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3B" w:rsidRDefault="0001493B" w:rsidP="00014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1493B" w:rsidRDefault="0001493B" w:rsidP="00014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93B" w:rsidRDefault="0001493B" w:rsidP="0001493B">
      <w:pPr>
        <w:jc w:val="both"/>
        <w:rPr>
          <w:rFonts w:ascii="Times New Roman" w:hAnsi="Times New Roman" w:cs="Times New Roman"/>
          <w:sz w:val="28"/>
          <w:szCs w:val="28"/>
        </w:rPr>
      </w:pPr>
      <w:r w:rsidRPr="0001493B">
        <w:rPr>
          <w:rFonts w:ascii="Times New Roman" w:hAnsi="Times New Roman" w:cs="Times New Roman"/>
          <w:sz w:val="28"/>
          <w:szCs w:val="28"/>
        </w:rPr>
        <w:t>С 1 сентября 2023 года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ельная деятельность МОУ  Детский сад №м 36 </w:t>
      </w:r>
      <w:r w:rsidRPr="0001493B">
        <w:rPr>
          <w:rFonts w:ascii="Times New Roman" w:hAnsi="Times New Roman" w:cs="Times New Roman"/>
          <w:sz w:val="28"/>
          <w:szCs w:val="28"/>
        </w:rPr>
        <w:t xml:space="preserve">осуществляется по Образовательной программе дошкольного образования, разработанной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0149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493B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01493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1493B">
        <w:rPr>
          <w:rFonts w:ascii="Times New Roman" w:hAnsi="Times New Roman" w:cs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и федеральной образовательной программой дошкольного образования (утверждена приказом </w:t>
      </w:r>
      <w:proofErr w:type="spellStart"/>
      <w:r w:rsidRPr="0001493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1493B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71847).</w:t>
      </w:r>
    </w:p>
    <w:p w:rsidR="0001493B" w:rsidRDefault="0001493B" w:rsidP="0001493B">
      <w:pPr>
        <w:jc w:val="both"/>
        <w:rPr>
          <w:rFonts w:ascii="Times New Roman" w:hAnsi="Times New Roman" w:cs="Times New Roman"/>
          <w:sz w:val="28"/>
          <w:szCs w:val="28"/>
        </w:rPr>
      </w:pPr>
      <w:r w:rsidRPr="0001493B">
        <w:rPr>
          <w:rFonts w:ascii="Times New Roman" w:hAnsi="Times New Roman" w:cs="Times New Roman"/>
          <w:sz w:val="28"/>
          <w:szCs w:val="28"/>
        </w:rPr>
        <w:t xml:space="preserve">Такие изменения внесли в федеральный закон об образовании. </w:t>
      </w:r>
    </w:p>
    <w:p w:rsidR="0001493B" w:rsidRDefault="0001493B" w:rsidP="0001493B">
      <w:pPr>
        <w:jc w:val="both"/>
        <w:rPr>
          <w:rFonts w:ascii="Times New Roman" w:hAnsi="Times New Roman" w:cs="Times New Roman"/>
          <w:sz w:val="28"/>
          <w:szCs w:val="28"/>
        </w:rPr>
      </w:pPr>
      <w:r w:rsidRPr="0001493B">
        <w:rPr>
          <w:rFonts w:ascii="Times New Roman" w:hAnsi="Times New Roman" w:cs="Times New Roman"/>
          <w:sz w:val="28"/>
          <w:szCs w:val="28"/>
        </w:rPr>
        <w:t xml:space="preserve">Основная цель программы -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Министерство просвещения Российской Федерации поручило внедрить ФОП, чтобы сформировать единое образовательное пространство и обеспечить качественное базовое образование. Это значит, что все дети дошкольного возраста будут получать образование одинакового качества, где бы они не проживали. </w:t>
      </w:r>
    </w:p>
    <w:p w:rsidR="0001493B" w:rsidRPr="0001493B" w:rsidRDefault="0001493B" w:rsidP="0001493B">
      <w:pPr>
        <w:jc w:val="both"/>
        <w:rPr>
          <w:rFonts w:ascii="Times New Roman" w:hAnsi="Times New Roman" w:cs="Times New Roman"/>
          <w:sz w:val="28"/>
          <w:szCs w:val="28"/>
        </w:rPr>
      </w:pPr>
      <w:r w:rsidRPr="0001493B">
        <w:rPr>
          <w:rFonts w:ascii="Times New Roman" w:hAnsi="Times New Roman" w:cs="Times New Roman"/>
          <w:sz w:val="28"/>
          <w:szCs w:val="28"/>
        </w:rPr>
        <w:t xml:space="preserve">Ознакомиться с текстом федеральной программы вы можете на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официальном  </w:t>
      </w:r>
      <w:bookmarkStart w:id="0" w:name="_GoBack"/>
      <w:bookmarkEnd w:id="0"/>
      <w:r w:rsidRPr="0001493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493B" w:rsidRPr="0001493B" w:rsidRDefault="0001493B" w:rsidP="0001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93B" w:rsidRPr="0001493B" w:rsidRDefault="0001493B" w:rsidP="00014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F22" w:rsidRDefault="0001493B">
      <w:r>
        <w:t xml:space="preserve"> </w:t>
      </w:r>
    </w:p>
    <w:sectPr w:rsidR="0077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1E"/>
    <w:rsid w:val="0001493B"/>
    <w:rsid w:val="00A2641E"/>
    <w:rsid w:val="00CC57C7"/>
    <w:rsid w:val="00E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F192-5F82-4AAB-BF80-39055EE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2023-11-13T12:14:00Z</dcterms:created>
  <dcterms:modified xsi:type="dcterms:W3CDTF">2023-11-13T12:18:00Z</dcterms:modified>
</cp:coreProperties>
</file>